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555F60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масел импортных </w:t>
      </w:r>
    </w:p>
    <w:p w:rsidR="00C9709B" w:rsidRDefault="00555F60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предприятий ОАО «ТГК-1»</w:t>
      </w:r>
    </w:p>
    <w:p w:rsidR="00B6667C" w:rsidRPr="0061790E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61790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16-100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555F60">
        <w:rPr>
          <w:rFonts w:ascii="Times New Roman" w:hAnsi="Times New Roman" w:cs="Times New Roman"/>
          <w:sz w:val="24"/>
          <w:szCs w:val="24"/>
        </w:rPr>
        <w:t xml:space="preserve"> масла импортные для предприятий ОАО «ТГК-1»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3E09C4">
        <w:rPr>
          <w:rFonts w:ascii="Times New Roman" w:hAnsi="Times New Roman" w:cs="Times New Roman"/>
          <w:sz w:val="24"/>
          <w:szCs w:val="24"/>
        </w:rPr>
        <w:t xml:space="preserve"> отсрочка платежа 30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</w:t>
      </w:r>
      <w:r w:rsidR="003E09C4">
        <w:rPr>
          <w:rFonts w:ascii="Times New Roman" w:hAnsi="Times New Roman" w:cs="Times New Roman"/>
          <w:sz w:val="24"/>
          <w:szCs w:val="24"/>
        </w:rPr>
        <w:t xml:space="preserve"> в обязательном </w:t>
      </w:r>
      <w:proofErr w:type="gramStart"/>
      <w:r w:rsidR="003E09C4"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 w:rsidR="003E09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555F60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55F60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Поставщик должен </w:t>
      </w:r>
      <w:r w:rsidRPr="00555F60">
        <w:rPr>
          <w:rFonts w:ascii="Times New Roman" w:hAnsi="Times New Roman" w:cs="Times New Roman"/>
          <w:sz w:val="24"/>
          <w:szCs w:val="24"/>
        </w:rPr>
        <w:t>гарантировать качество поставляем</w:t>
      </w:r>
      <w:r w:rsidR="00FE23B9" w:rsidRPr="00555F60">
        <w:rPr>
          <w:rFonts w:ascii="Times New Roman" w:hAnsi="Times New Roman" w:cs="Times New Roman"/>
          <w:sz w:val="24"/>
          <w:szCs w:val="24"/>
        </w:rPr>
        <w:t>ой</w:t>
      </w:r>
      <w:r w:rsidRPr="00555F60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55F60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55F6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55F60">
        <w:rPr>
          <w:rFonts w:ascii="Times New Roman" w:hAnsi="Times New Roman" w:cs="Times New Roman"/>
          <w:sz w:val="24"/>
          <w:szCs w:val="24"/>
        </w:rPr>
        <w:t>,</w:t>
      </w:r>
      <w:r w:rsidRPr="00555F60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55F60">
        <w:rPr>
          <w:rFonts w:ascii="Times New Roman" w:hAnsi="Times New Roman" w:cs="Times New Roman"/>
          <w:sz w:val="24"/>
          <w:szCs w:val="24"/>
        </w:rPr>
        <w:t>о</w:t>
      </w:r>
      <w:r w:rsidRPr="00555F60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55F60">
        <w:rPr>
          <w:rFonts w:ascii="Times New Roman" w:hAnsi="Times New Roman" w:cs="Times New Roman"/>
          <w:sz w:val="24"/>
          <w:szCs w:val="24"/>
        </w:rPr>
        <w:t>ой</w:t>
      </w:r>
      <w:r w:rsidRPr="00555F60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55F60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55F60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55F60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55F60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55F60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55F60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55F60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55F60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55F60">
        <w:rPr>
          <w:rFonts w:ascii="Times New Roman" w:hAnsi="Times New Roman" w:cs="Times New Roman"/>
          <w:sz w:val="24"/>
          <w:szCs w:val="24"/>
        </w:rPr>
        <w:t xml:space="preserve"> </w:t>
      </w:r>
      <w:r w:rsidRPr="00555F60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55F60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55F60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55F60">
        <w:rPr>
          <w:rFonts w:ascii="Times New Roman" w:hAnsi="Times New Roman" w:cs="Times New Roman"/>
          <w:sz w:val="24"/>
          <w:szCs w:val="24"/>
        </w:rPr>
        <w:t>е</w:t>
      </w:r>
      <w:r w:rsidR="00FE23B9" w:rsidRPr="00555F60">
        <w:rPr>
          <w:rFonts w:ascii="Times New Roman" w:hAnsi="Times New Roman" w:cs="Times New Roman"/>
          <w:sz w:val="24"/>
          <w:szCs w:val="24"/>
        </w:rPr>
        <w:t>т</w:t>
      </w:r>
      <w:r w:rsidRPr="00555F60">
        <w:rPr>
          <w:rFonts w:ascii="Times New Roman" w:hAnsi="Times New Roman" w:cs="Times New Roman"/>
          <w:sz w:val="24"/>
          <w:szCs w:val="24"/>
        </w:rPr>
        <w:t>ству</w:t>
      </w:r>
      <w:r w:rsidR="003101A2" w:rsidRPr="00555F60">
        <w:rPr>
          <w:rFonts w:ascii="Times New Roman" w:hAnsi="Times New Roman" w:cs="Times New Roman"/>
          <w:sz w:val="24"/>
          <w:szCs w:val="24"/>
        </w:rPr>
        <w:t>ет</w:t>
      </w:r>
      <w:r w:rsidRPr="00555F60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55F60">
        <w:rPr>
          <w:rFonts w:ascii="Times New Roman" w:hAnsi="Times New Roman" w:cs="Times New Roman"/>
          <w:sz w:val="24"/>
          <w:szCs w:val="24"/>
        </w:rPr>
        <w:t>ого</w:t>
      </w:r>
      <w:r w:rsidRPr="00555F60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55F60">
        <w:rPr>
          <w:rFonts w:ascii="Times New Roman" w:hAnsi="Times New Roman" w:cs="Times New Roman"/>
          <w:sz w:val="24"/>
          <w:szCs w:val="24"/>
        </w:rPr>
        <w:t>задания</w:t>
      </w:r>
      <w:r w:rsidRPr="00555F60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55F60">
        <w:rPr>
          <w:rFonts w:ascii="Times New Roman" w:hAnsi="Times New Roman" w:cs="Times New Roman"/>
          <w:sz w:val="24"/>
          <w:szCs w:val="24"/>
        </w:rPr>
        <w:t>а</w:t>
      </w:r>
      <w:r w:rsidRPr="00555F60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55F60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</w:t>
      </w:r>
      <w:r w:rsidR="004854D3" w:rsidRPr="00555F60">
        <w:rPr>
          <w:rFonts w:ascii="Times New Roman" w:hAnsi="Times New Roman" w:cs="Times New Roman"/>
          <w:sz w:val="24"/>
          <w:szCs w:val="24"/>
        </w:rPr>
        <w:lastRenderedPageBreak/>
        <w:t>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55F60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</w:t>
      </w:r>
      <w:r w:rsidRPr="00B6667C">
        <w:rPr>
          <w:rFonts w:ascii="Times New Roman" w:hAnsi="Times New Roman" w:cs="Times New Roman"/>
          <w:sz w:val="24"/>
          <w:szCs w:val="24"/>
        </w:rPr>
        <w:t>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555F60" w:rsidRDefault="00B6667C" w:rsidP="00555F6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F60" w:rsidRDefault="00555F60" w:rsidP="00555F60">
      <w:pPr>
        <w:spacing w:after="0" w:line="240" w:lineRule="auto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5737">
        <w:rPr>
          <w:rFonts w:ascii="Times New Roman" w:hAnsi="Times New Roman" w:cs="Times New Roman"/>
          <w:sz w:val="24"/>
          <w:szCs w:val="24"/>
        </w:rPr>
        <w:t>Поставка осуществляется после заявки Грузополучателя</w:t>
      </w:r>
      <w:r>
        <w:rPr>
          <w:rFonts w:ascii="Times New Roman" w:hAnsi="Times New Roman" w:cs="Times New Roman"/>
          <w:sz w:val="24"/>
          <w:szCs w:val="24"/>
        </w:rPr>
        <w:t xml:space="preserve"> транспортом поставщика</w:t>
      </w:r>
      <w:r w:rsidRPr="00C25737">
        <w:rPr>
          <w:rFonts w:ascii="Times New Roman" w:hAnsi="Times New Roman" w:cs="Times New Roman"/>
          <w:sz w:val="24"/>
          <w:szCs w:val="24"/>
        </w:rPr>
        <w:t>, с возможностью корректировки сроков поставок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5737">
        <w:t xml:space="preserve"> </w:t>
      </w:r>
    </w:p>
    <w:p w:rsidR="00555F60" w:rsidRDefault="00555F60" w:rsidP="00555F6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Поставщик обязан предварительно</w:t>
      </w:r>
      <w:r w:rsidRPr="00C25737">
        <w:rPr>
          <w:rFonts w:ascii="Times New Roman" w:hAnsi="Times New Roman" w:cs="Times New Roman"/>
          <w:sz w:val="24"/>
          <w:szCs w:val="24"/>
        </w:rPr>
        <w:t xml:space="preserve"> (за 2-3 дня) уведоми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25737">
        <w:rPr>
          <w:rFonts w:ascii="Times New Roman" w:hAnsi="Times New Roman" w:cs="Times New Roman"/>
          <w:sz w:val="24"/>
          <w:szCs w:val="24"/>
        </w:rPr>
        <w:t xml:space="preserve"> Грузополучателя о прибытии продукции</w:t>
      </w:r>
      <w:r>
        <w:rPr>
          <w:rFonts w:ascii="Times New Roman" w:hAnsi="Times New Roman" w:cs="Times New Roman"/>
          <w:sz w:val="24"/>
          <w:szCs w:val="24"/>
        </w:rPr>
        <w:t xml:space="preserve"> на склад Грузополучателя</w:t>
      </w:r>
      <w:r w:rsidRPr="00C25737">
        <w:rPr>
          <w:rFonts w:ascii="Times New Roman" w:hAnsi="Times New Roman" w:cs="Times New Roman"/>
          <w:sz w:val="24"/>
          <w:szCs w:val="24"/>
        </w:rPr>
        <w:t>.</w:t>
      </w:r>
    </w:p>
    <w:p w:rsidR="00555F60" w:rsidRDefault="00555F60" w:rsidP="00555F6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223F03">
        <w:rPr>
          <w:rFonts w:ascii="Times New Roman" w:hAnsi="Times New Roman" w:cs="Times New Roman"/>
          <w:sz w:val="24"/>
          <w:szCs w:val="24"/>
        </w:rPr>
        <w:t>аспорта, сертификаты и иная необходимая для эксплуатации документация на русском языке на бумажном носителе</w:t>
      </w:r>
      <w:r>
        <w:rPr>
          <w:rFonts w:ascii="Times New Roman" w:hAnsi="Times New Roman" w:cs="Times New Roman"/>
          <w:sz w:val="24"/>
          <w:szCs w:val="24"/>
        </w:rPr>
        <w:t xml:space="preserve"> должна поставляться вместе с продукцией.</w:t>
      </w:r>
    </w:p>
    <w:p w:rsidR="00555F60" w:rsidRDefault="00555F60" w:rsidP="00555F6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Продукцию, не отвечающую </w:t>
      </w:r>
      <w:r w:rsidRPr="0018747F">
        <w:rPr>
          <w:rFonts w:ascii="Times New Roman" w:hAnsi="Times New Roman" w:cs="Times New Roman"/>
          <w:sz w:val="24"/>
          <w:szCs w:val="24"/>
        </w:rPr>
        <w:t>требованиям действующих ГОСТ, Государственных стандартов России (ГОСТ Р), технических условий и других нормативов по стандартизации, действующих на территории Российской Федерации</w:t>
      </w:r>
      <w:r>
        <w:rPr>
          <w:rFonts w:ascii="Times New Roman" w:hAnsi="Times New Roman" w:cs="Times New Roman"/>
          <w:sz w:val="24"/>
          <w:szCs w:val="24"/>
        </w:rPr>
        <w:t>, Поставщик должен заменить без каких</w:t>
      </w:r>
      <w:r w:rsidR="00325D3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либо затрат со стороны Покупателя.</w:t>
      </w:r>
    </w:p>
    <w:p w:rsidR="00555F60" w:rsidRDefault="00555F60" w:rsidP="00555F6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555F6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555F60" w:rsidRDefault="00000970" w:rsidP="00555F6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F60">
        <w:rPr>
          <w:rFonts w:ascii="Times New Roman" w:hAnsi="Times New Roman" w:cs="Times New Roman"/>
          <w:sz w:val="24"/>
          <w:szCs w:val="24"/>
        </w:rPr>
        <w:t>Спецификаци</w:t>
      </w:r>
      <w:r w:rsidR="00555F60" w:rsidRPr="00555F60">
        <w:rPr>
          <w:rFonts w:ascii="Times New Roman" w:hAnsi="Times New Roman" w:cs="Times New Roman"/>
          <w:sz w:val="24"/>
          <w:szCs w:val="24"/>
        </w:rPr>
        <w:t>и</w:t>
      </w:r>
      <w:r w:rsidRPr="00555F6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555F60">
        <w:rPr>
          <w:rFonts w:ascii="Times New Roman" w:hAnsi="Times New Roman" w:cs="Times New Roman"/>
          <w:sz w:val="24"/>
          <w:szCs w:val="24"/>
        </w:rPr>
        <w:t xml:space="preserve"> №</w:t>
      </w:r>
      <w:r w:rsidR="00555F60" w:rsidRPr="00555F60">
        <w:rPr>
          <w:rFonts w:ascii="Times New Roman" w:hAnsi="Times New Roman" w:cs="Times New Roman"/>
          <w:sz w:val="24"/>
          <w:szCs w:val="24"/>
        </w:rPr>
        <w:t>№</w:t>
      </w:r>
      <w:r w:rsidR="00712618" w:rsidRPr="00555F60">
        <w:rPr>
          <w:rFonts w:ascii="Times New Roman" w:hAnsi="Times New Roman" w:cs="Times New Roman"/>
          <w:sz w:val="24"/>
          <w:szCs w:val="24"/>
        </w:rPr>
        <w:t xml:space="preserve"> </w:t>
      </w:r>
      <w:r w:rsidR="00555F60" w:rsidRPr="00555F60">
        <w:rPr>
          <w:rFonts w:ascii="Times New Roman" w:hAnsi="Times New Roman" w:cs="Times New Roman"/>
          <w:sz w:val="24"/>
          <w:szCs w:val="24"/>
        </w:rPr>
        <w:t>1, 2, 3, 4</w:t>
      </w:r>
      <w:r w:rsidR="00712618" w:rsidRPr="00555F60">
        <w:rPr>
          <w:rFonts w:ascii="Times New Roman" w:hAnsi="Times New Roman" w:cs="Times New Roman"/>
          <w:sz w:val="24"/>
          <w:szCs w:val="24"/>
        </w:rPr>
        <w:t xml:space="preserve"> </w:t>
      </w:r>
      <w:r w:rsidRPr="00555F60">
        <w:rPr>
          <w:rFonts w:ascii="Times New Roman" w:hAnsi="Times New Roman" w:cs="Times New Roman"/>
          <w:sz w:val="24"/>
          <w:szCs w:val="24"/>
        </w:rPr>
        <w:t xml:space="preserve">на </w:t>
      </w:r>
      <w:r w:rsidR="00555F60" w:rsidRPr="00555F60">
        <w:rPr>
          <w:rFonts w:ascii="Times New Roman" w:hAnsi="Times New Roman" w:cs="Times New Roman"/>
          <w:sz w:val="24"/>
          <w:szCs w:val="24"/>
        </w:rPr>
        <w:t>4</w:t>
      </w:r>
      <w:r w:rsidRPr="00555F6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555F60">
        <w:rPr>
          <w:rFonts w:ascii="Times New Roman" w:hAnsi="Times New Roman" w:cs="Times New Roman"/>
          <w:sz w:val="24"/>
          <w:szCs w:val="24"/>
        </w:rPr>
        <w:t xml:space="preserve">Григорьева Елена </w:t>
      </w:r>
      <w:proofErr w:type="gramStart"/>
      <w:r w:rsidR="00555F60">
        <w:rPr>
          <w:rFonts w:ascii="Times New Roman" w:hAnsi="Times New Roman" w:cs="Times New Roman"/>
          <w:sz w:val="24"/>
          <w:szCs w:val="24"/>
        </w:rPr>
        <w:t>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C04F61">
        <w:rPr>
          <w:rFonts w:ascii="Times New Roman" w:hAnsi="Times New Roman" w:cs="Times New Roman"/>
          <w:sz w:val="24"/>
          <w:szCs w:val="24"/>
        </w:rPr>
        <w:t>:</w:t>
      </w:r>
      <w:r w:rsidR="00B23226">
        <w:rPr>
          <w:rFonts w:ascii="Times New Roman" w:hAnsi="Times New Roman" w:cs="Times New Roman"/>
          <w:sz w:val="24"/>
          <w:szCs w:val="24"/>
        </w:rPr>
        <w:t xml:space="preserve">  </w:t>
      </w:r>
      <w:r w:rsidR="00555F60">
        <w:rPr>
          <w:rFonts w:ascii="Times New Roman" w:hAnsi="Times New Roman" w:cs="Times New Roman"/>
          <w:sz w:val="24"/>
          <w:szCs w:val="24"/>
        </w:rPr>
        <w:t>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555F60">
      <w:headerReference w:type="default" r:id="rId7"/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78F" w:rsidRDefault="0031078F" w:rsidP="00147E59">
      <w:pPr>
        <w:spacing w:after="0" w:line="240" w:lineRule="auto"/>
      </w:pPr>
      <w:r>
        <w:separator/>
      </w:r>
    </w:p>
  </w:endnote>
  <w:endnote w:type="continuationSeparator" w:id="0">
    <w:p w:rsidR="0031078F" w:rsidRDefault="0031078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78F" w:rsidRDefault="0031078F" w:rsidP="00147E59">
      <w:pPr>
        <w:spacing w:after="0" w:line="240" w:lineRule="auto"/>
      </w:pPr>
      <w:r>
        <w:separator/>
      </w:r>
    </w:p>
  </w:footnote>
  <w:footnote w:type="continuationSeparator" w:id="0">
    <w:p w:rsidR="0031078F" w:rsidRDefault="0031078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70EED"/>
    <w:multiLevelType w:val="hybridMultilevel"/>
    <w:tmpl w:val="16F03714"/>
    <w:lvl w:ilvl="0" w:tplc="F1E0C4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54DBC"/>
    <w:rsid w:val="00290A1F"/>
    <w:rsid w:val="002A692F"/>
    <w:rsid w:val="002C6189"/>
    <w:rsid w:val="003101A2"/>
    <w:rsid w:val="0031078F"/>
    <w:rsid w:val="00325D3F"/>
    <w:rsid w:val="003E09C4"/>
    <w:rsid w:val="00400BB4"/>
    <w:rsid w:val="00412136"/>
    <w:rsid w:val="004854D3"/>
    <w:rsid w:val="004B167D"/>
    <w:rsid w:val="004B3044"/>
    <w:rsid w:val="004C246D"/>
    <w:rsid w:val="005069E4"/>
    <w:rsid w:val="005246F2"/>
    <w:rsid w:val="00555F60"/>
    <w:rsid w:val="00583554"/>
    <w:rsid w:val="0061790E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B23226"/>
    <w:rsid w:val="00B3080D"/>
    <w:rsid w:val="00B614BB"/>
    <w:rsid w:val="00B65AD5"/>
    <w:rsid w:val="00B6667C"/>
    <w:rsid w:val="00C04F61"/>
    <w:rsid w:val="00C3008F"/>
    <w:rsid w:val="00C9709B"/>
    <w:rsid w:val="00CE65D7"/>
    <w:rsid w:val="00D07FFC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FBF83-75EC-43FB-BA0B-4E7C2580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53</cp:revision>
  <cp:lastPrinted>2012-10-15T11:06:00Z</cp:lastPrinted>
  <dcterms:created xsi:type="dcterms:W3CDTF">2012-10-15T11:14:00Z</dcterms:created>
  <dcterms:modified xsi:type="dcterms:W3CDTF">2015-10-23T06:26:00Z</dcterms:modified>
</cp:coreProperties>
</file>